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B6C" w:rsidRPr="00F03D74" w:rsidRDefault="00696B5B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Anexa nr. 5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5"/>
        <w:gridCol w:w="1098"/>
        <w:gridCol w:w="4713"/>
        <w:gridCol w:w="392"/>
        <w:gridCol w:w="2514"/>
      </w:tblGrid>
      <w:tr w:rsidR="00C63116" w:rsidRPr="00F03D74" w:rsidTr="00C6311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C63116" w:rsidRPr="00F03D74" w:rsidRDefault="00E61850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E61850">
              <w:rPr>
                <w:rFonts w:ascii="Times New Roman" w:hAnsi="Times New Roman" w:cs="Times New Roman"/>
                <w:noProof/>
                <w:lang w:eastAsia="ro-RO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left:0;text-align:left;margin-left:762.35pt;margin-top:11.1pt;width:68.85pt;height:23.65pt;z-index:251673600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" o:allowincell="f" filled="f" strokeweight=".25pt">
                  <v:textbox inset="10.8pt,7.2pt,10.8pt,7.2pt">
                    <w:txbxContent>
                      <w:p w:rsidR="00C63116" w:rsidRPr="00EB4D18" w:rsidRDefault="00C63116" w:rsidP="00C63116">
                        <w:pPr>
                          <w:spacing w:after="0" w:line="360" w:lineRule="auto"/>
                          <w:jc w:val="center"/>
                          <w:rPr>
                            <w:rFonts w:ascii="Cambria" w:eastAsia="Times New Roman" w:hAnsi="Cambria"/>
                            <w:iCs/>
                            <w:sz w:val="18"/>
                            <w:szCs w:val="28"/>
                          </w:rPr>
                        </w:pPr>
                        <w:r w:rsidRPr="00EB4D18">
                          <w:rPr>
                            <w:rFonts w:ascii="Cambria" w:eastAsia="Times New Roman" w:hAnsi="Cambria"/>
                            <w:iCs/>
                            <w:sz w:val="18"/>
                            <w:szCs w:val="28"/>
                          </w:rPr>
                          <w:t>Anexa nr. 3</w:t>
                        </w:r>
                      </w:p>
                    </w:txbxContent>
                  </v:textbox>
                  <w10:wrap type="square" anchorx="page" anchory="page"/>
                </v:shape>
              </w:pict>
            </w:r>
            <w:r w:rsidR="00C63116" w:rsidRPr="00F03D74">
              <w:rPr>
                <w:rFonts w:ascii="Times New Roman" w:hAnsi="Times New Roman" w:cs="Times New Roman"/>
                <w:sz w:val="14"/>
              </w:rPr>
              <w:t>STEMA UNITĂȚII ADMINISTRATIV-TERITORIALE</w:t>
            </w:r>
          </w:p>
        </w:tc>
        <w:tc>
          <w:tcPr>
            <w:tcW w:w="2788" w:type="pct"/>
            <w:gridSpan w:val="2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Județul  ........................................................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sym w:font="Wingdings" w:char="F0C9"/>
            </w: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t>UNITATEA/SUBDIVIZIUNEA ADMINISTRATIV-TERITORIALĂ</w:t>
            </w: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sym w:font="Wingdings" w:char="F0CA"/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...........................................................................................................</w:t>
            </w:r>
          </w:p>
          <w:p w:rsidR="00C63116" w:rsidRPr="00F03D74" w:rsidRDefault="00C63116" w:rsidP="00C63116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 xml:space="preserve">Codul de înregistrare fiscală: …………..…... </w:t>
            </w:r>
          </w:p>
          <w:p w:rsidR="00C63116" w:rsidRPr="00F03D74" w:rsidRDefault="00C63116" w:rsidP="00C631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3D74">
              <w:rPr>
                <w:rFonts w:ascii="Times New Roman" w:hAnsi="Times New Roman" w:cs="Times New Roman"/>
                <w:sz w:val="16"/>
              </w:rPr>
              <w:t>Adresă/Cont IBAN/tel/fax/e-mail</w:t>
            </w:r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>Model 2016ITL – 005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>înreg….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C63116" w:rsidRPr="00F03D74" w:rsidTr="00C6311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Nr. și data înregistrării în </w:t>
            </w:r>
            <w:r w:rsidRPr="006D574E">
              <w:rPr>
                <w:rFonts w:ascii="Times New Roman" w:hAnsi="Times New Roman" w:cs="Times New Roman"/>
                <w:b w:val="0"/>
                <w:sz w:val="16"/>
                <w:szCs w:val="16"/>
              </w:rPr>
              <w:t>Registrul de evidență a mijloacelor de transport supuse înmatriculării/înregistrării,</w:t>
            </w:r>
          </w:p>
        </w:tc>
        <w:tc>
          <w:tcPr>
            <w:tcW w:w="1206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</w:tr>
      <w:tr w:rsidR="00C63116" w:rsidRPr="00F03D74" w:rsidTr="00C6311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DECLARAȚIE FISCALĂ</w:t>
            </w:r>
            <w:r w:rsidRPr="00F03D74">
              <w:rPr>
                <w:rFonts w:ascii="Times New Roman" w:hAnsi="Times New Roman" w:cs="Times New Roman"/>
                <w:b/>
                <w:sz w:val="18"/>
                <w:szCs w:val="24"/>
              </w:rPr>
              <w:t>: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</w:pPr>
            <w:r w:rsidRPr="00F03D74">
              <w:rPr>
                <w:rFonts w:ascii="Times New Roman" w:hAnsi="Times New Roman" w:cs="Times New Roman"/>
                <w:b/>
                <w:sz w:val="14"/>
                <w:szCs w:val="24"/>
              </w:rPr>
              <w:t xml:space="preserve">PENTRU STABILIREA </w:t>
            </w:r>
            <w:r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IMPOZITULUI/TAXEI PE MIJLOACELE DE TRANSPORT </w:t>
            </w:r>
            <w:r w:rsidR="00F1059E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AFLATE ÎN PROPRIETATEA</w:t>
            </w:r>
          </w:p>
          <w:p w:rsidR="00C63116" w:rsidRPr="00F03D74" w:rsidRDefault="00E61850" w:rsidP="00F10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E61850">
              <w:rPr>
                <w:rFonts w:ascii="Times New Roman" w:hAnsi="Times New Roman" w:cs="Times New Roman"/>
                <w:b/>
                <w:noProof/>
                <w:lang w:eastAsia="ro-RO"/>
              </w:rPr>
              <w:pict>
                <v:rect id="Rectangle 6" o:spid="_x0000_s1031" style="position:absolute;left:0;text-align:left;margin-left:157.95pt;margin-top:0;width:7.15pt;height:7.1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"/>
              </w:pict>
            </w:r>
            <w:r w:rsidRPr="00E61850">
              <w:rPr>
                <w:rFonts w:ascii="Times New Roman" w:hAnsi="Times New Roman" w:cs="Times New Roman"/>
                <w:b/>
                <w:noProof/>
                <w:lang w:eastAsia="ro-RO"/>
              </w:rPr>
              <w:pict>
                <v:rect id="Rectangle 7" o:spid="_x0000_s1030" style="position:absolute;left:0;text-align:left;margin-left:249.7pt;margin-top:.4pt;width:7.15pt;height:7.1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"/>
              </w:pic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</w:t>
            </w:r>
            <w:r w:rsidR="00F1059E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fizice  (PF)           persoane</w:t>
            </w:r>
            <w:r w:rsidR="00F1059E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:rsidR="00462B6C" w:rsidRPr="00F03D74" w:rsidRDefault="00E61850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61850">
        <w:rPr>
          <w:rFonts w:ascii="Times New Roman" w:hAnsi="Times New Roman" w:cs="Times New Roman"/>
          <w:b/>
          <w:noProof/>
          <w:lang w:eastAsia="ro-RO"/>
        </w:rPr>
        <w:pict>
          <v:rect id="Rectangle 9" o:spid="_x0000_s1029" style="position:absolute;left:0;text-align:left;margin-left:192.3pt;margin-top:2.1pt;width:7.15pt;height:7.1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jRGgIAADk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"/>
        </w:pict>
      </w:r>
      <w:r w:rsidRPr="00E61850">
        <w:rPr>
          <w:rFonts w:ascii="Times New Roman" w:hAnsi="Times New Roman" w:cs="Times New Roman"/>
          <w:b/>
          <w:noProof/>
          <w:lang w:eastAsia="ro-RO"/>
        </w:rPr>
        <w:pict>
          <v:rect id="Rectangle 8" o:spid="_x0000_s1028" style="position:absolute;left:0;text-align:left;margin-left:96.6pt;margin-top:1.65pt;width:7.15pt;height:7.1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G+GQ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"/>
        </w:pict>
      </w:r>
      <w:r w:rsidR="00462B6C" w:rsidRPr="00F03D74">
        <w:rPr>
          <w:rFonts w:ascii="Times New Roman" w:hAnsi="Times New Roman" w:cs="Times New Roman"/>
          <w:sz w:val="20"/>
          <w:szCs w:val="20"/>
        </w:rPr>
        <w:t>Subsemnatul    Contribuabilul PF/   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462B6C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462B6C" w:rsidRPr="00F03D74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transport:</w:t>
      </w:r>
    </w:p>
    <w:p w:rsidR="00462B6C" w:rsidRPr="006D574E" w:rsidRDefault="00246A3F" w:rsidP="00C631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574E">
        <w:rPr>
          <w:rFonts w:ascii="Times New Roman" w:hAnsi="Times New Roman" w:cs="Times New Roman"/>
          <w:sz w:val="20"/>
          <w:szCs w:val="20"/>
        </w:rPr>
        <w:t xml:space="preserve">● </w:t>
      </w:r>
      <w:r w:rsidRPr="006D574E">
        <w:rPr>
          <w:rFonts w:ascii="Times New Roman" w:hAnsi="Times New Roman" w:cs="Times New Roman"/>
          <w:iCs/>
          <w:sz w:val="20"/>
          <w:szCs w:val="20"/>
        </w:rPr>
        <w:t>mijloace de transport cu tracţiune mecanică</w:t>
      </w:r>
      <w:r w:rsidR="002476AB">
        <w:rPr>
          <w:rFonts w:ascii="Times New Roman" w:hAnsi="Times New Roman" w:cs="Times New Roman"/>
          <w:iCs/>
          <w:sz w:val="20"/>
          <w:szCs w:val="20"/>
        </w:rPr>
        <w:t xml:space="preserve"> supuse înmatriculării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3139"/>
        <w:gridCol w:w="1113"/>
        <w:gridCol w:w="1953"/>
        <w:gridCol w:w="1409"/>
        <w:gridCol w:w="1140"/>
        <w:gridCol w:w="1134"/>
      </w:tblGrid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motor</w:t>
            </w: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Capacitate cilindrică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F03D74" w:rsidRPr="002476AB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7" w:type="pct"/>
            <w:tcBorders>
              <w:bottom w:val="single" w:sz="4" w:space="0" w:color="auto"/>
              <w:right w:val="single" w:sz="4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Motociclete, tricicluri, cvadricicluri şi autoturisme cu capacitatea cilindrică de până la 1600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Motociclete, tricicluri și cvadricicluri cu capacitatea cilindrică peste 1600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1601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2000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2001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2600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2601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3000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de peste 3.001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Autobuze, autocare, microbuze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Alte autovehicule cu masa totală maximă autorizată de până la 12 tone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Tractoare înmatriculate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5000" w:type="pct"/>
            <w:gridSpan w:val="7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Motociclete, motorete, scutere şi ataşe</w:t>
            </w: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610281" w:rsidRDefault="00610281" w:rsidP="006102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În cazul în care contribuabilul a dobândit un ataș care circulă la una din motocicletele declarate se precizează data dobândirii atașului și motocicleta de care este atașat în cele ce urmează:</w:t>
      </w:r>
    </w:p>
    <w:tbl>
      <w:tblPr>
        <w:tblStyle w:val="TableGrid"/>
        <w:tblW w:w="0" w:type="auto"/>
        <w:tblLook w:val="04A0"/>
      </w:tblPr>
      <w:tblGrid>
        <w:gridCol w:w="10422"/>
      </w:tblGrid>
      <w:tr w:rsidR="00610281" w:rsidTr="00610281">
        <w:tc>
          <w:tcPr>
            <w:tcW w:w="10422" w:type="dxa"/>
          </w:tcPr>
          <w:p w:rsidR="00610281" w:rsidRDefault="00610281" w:rsidP="00C6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47824" cy="180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10EF" w:rsidRDefault="004910EF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vreunul din mijloacele de transport de mai sus este hibrid se face precizarea în cele ce urmează:</w:t>
      </w:r>
    </w:p>
    <w:tbl>
      <w:tblPr>
        <w:tblStyle w:val="TableGrid"/>
        <w:tblW w:w="0" w:type="auto"/>
        <w:tblLook w:val="04A0"/>
      </w:tblPr>
      <w:tblGrid>
        <w:gridCol w:w="10422"/>
      </w:tblGrid>
      <w:tr w:rsidR="004910EF" w:rsidTr="004910EF">
        <w:tc>
          <w:tcPr>
            <w:tcW w:w="10422" w:type="dxa"/>
          </w:tcPr>
          <w:p w:rsidR="004910EF" w:rsidRDefault="004910EF" w:rsidP="00C6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47824" cy="18097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90561" w:rsidRDefault="00F90561" w:rsidP="00F905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vreunul din mijloacele de transport de mai sus este exclusiv electric se face precizarea în cele ce urmează:</w:t>
      </w:r>
    </w:p>
    <w:tbl>
      <w:tblPr>
        <w:tblStyle w:val="TableGrid"/>
        <w:tblW w:w="0" w:type="auto"/>
        <w:tblLook w:val="04A0"/>
      </w:tblPr>
      <w:tblGrid>
        <w:gridCol w:w="10422"/>
      </w:tblGrid>
      <w:tr w:rsidR="00F90561" w:rsidTr="00F90561">
        <w:tc>
          <w:tcPr>
            <w:tcW w:w="10422" w:type="dxa"/>
          </w:tcPr>
          <w:p w:rsidR="00F90561" w:rsidRDefault="00F90561" w:rsidP="00F905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47824" cy="1809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B6C" w:rsidRPr="006D574E" w:rsidRDefault="006D574E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574E">
        <w:rPr>
          <w:rFonts w:ascii="Times New Roman" w:hAnsi="Times New Roman" w:cs="Times New Roman"/>
          <w:sz w:val="20"/>
          <w:szCs w:val="20"/>
        </w:rPr>
        <w:t>● remorci, semiremorci sau rulote</w:t>
      </w:r>
      <w:r w:rsidR="002476AB">
        <w:rPr>
          <w:rFonts w:ascii="Times New Roman" w:hAnsi="Times New Roman" w:cs="Times New Roman"/>
          <w:iCs/>
          <w:sz w:val="20"/>
          <w:szCs w:val="20"/>
        </w:rPr>
        <w:t>supuse înmatriculării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3"/>
        <w:gridCol w:w="3537"/>
        <w:gridCol w:w="1492"/>
        <w:gridCol w:w="1951"/>
        <w:gridCol w:w="1405"/>
        <w:gridCol w:w="1394"/>
      </w:tblGrid>
      <w:tr w:rsidR="006D574E" w:rsidRPr="002476AB" w:rsidTr="00B40B98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Masa totală</w:t>
            </w: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6D574E" w:rsidRPr="002476AB" w:rsidTr="00B40B98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1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2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3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4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5</w:t>
            </w: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D574E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6</w:t>
            </w:r>
          </w:p>
        </w:tc>
      </w:tr>
      <w:tr w:rsidR="006D574E" w:rsidRPr="002476AB" w:rsidTr="00B40B98">
        <w:tc>
          <w:tcPr>
            <w:tcW w:w="308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697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top w:val="single" w:sz="18" w:space="0" w:color="auto"/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4.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5.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</w:tbl>
    <w:p w:rsidR="006D574E" w:rsidRPr="006D574E" w:rsidRDefault="006D574E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574E">
        <w:rPr>
          <w:rFonts w:ascii="Times New Roman" w:hAnsi="Times New Roman" w:cs="Times New Roman"/>
          <w:sz w:val="20"/>
          <w:szCs w:val="20"/>
        </w:rPr>
        <w:t xml:space="preserve">●Vehicule </w:t>
      </w:r>
      <w:r w:rsidR="002476AB">
        <w:rPr>
          <w:rFonts w:ascii="Times New Roman" w:hAnsi="Times New Roman" w:cs="Times New Roman"/>
          <w:iCs/>
          <w:sz w:val="20"/>
          <w:szCs w:val="20"/>
        </w:rPr>
        <w:t xml:space="preserve">supuse </w:t>
      </w:r>
      <w:r w:rsidR="002476AB" w:rsidRPr="006D574E">
        <w:rPr>
          <w:rFonts w:ascii="Times New Roman" w:hAnsi="Times New Roman" w:cs="Times New Roman"/>
          <w:sz w:val="20"/>
          <w:szCs w:val="20"/>
        </w:rPr>
        <w:t>înregistr</w:t>
      </w:r>
      <w:r w:rsidR="002476AB">
        <w:rPr>
          <w:rFonts w:ascii="Times New Roman" w:hAnsi="Times New Roman" w:cs="Times New Roman"/>
          <w:iCs/>
          <w:sz w:val="20"/>
          <w:szCs w:val="20"/>
        </w:rPr>
        <w:t>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3139"/>
        <w:gridCol w:w="1113"/>
        <w:gridCol w:w="1953"/>
        <w:gridCol w:w="1409"/>
        <w:gridCol w:w="1140"/>
        <w:gridCol w:w="1134"/>
      </w:tblGrid>
      <w:tr w:rsidR="002476AB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motor</w:t>
            </w: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Capacitate cilindrică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7" w:type="pct"/>
            <w:tcBorders>
              <w:bottom w:val="single" w:sz="4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înregistrate cu capacitate cilindrică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mai mică de 4800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înregistrate cu capacitate cilindrică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peste 4800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fără capacitate cilindrică evidenţiată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X 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 xml:space="preserve">Beneficiez de scutire/reducere de la plata impozitului </w:t>
      </w:r>
      <w:r w:rsidR="005A39F4" w:rsidRPr="005A39F4">
        <w:rPr>
          <w:rFonts w:ascii="Times New Roman" w:hAnsi="Times New Roman" w:cs="Times New Roman"/>
          <w:sz w:val="18"/>
        </w:rPr>
        <w:t>pe mijloacele de transport</w:t>
      </w:r>
      <w:r w:rsidRPr="00C63116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:rsidR="00C63116" w:rsidRPr="00C63116" w:rsidRDefault="00E61850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E61850">
        <w:rPr>
          <w:rFonts w:ascii="Times New Roman" w:hAnsi="Times New Roman" w:cs="Times New Roman"/>
          <w:noProof/>
          <w:sz w:val="18"/>
          <w:lang w:eastAsia="ro-RO"/>
        </w:rPr>
        <w:pict>
          <v:rect id="Rectangle 12" o:spid="_x0000_s1027" style="position:absolute;left:0;text-align:left;margin-left:1.85pt;margin-top:1.5pt;width:7.15pt;height:7.1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</w:pict>
      </w:r>
      <w:r w:rsidR="00C63116"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:rsidR="00C63116" w:rsidRPr="005A39F4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A39F4">
        <w:rPr>
          <w:rFonts w:ascii="Times New Roman" w:hAnsi="Times New Roman" w:cs="Times New Roman"/>
          <w:sz w:val="18"/>
        </w:rPr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:rsidR="00C63116" w:rsidRPr="005A39F4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A39F4">
        <w:rPr>
          <w:rFonts w:ascii="Times New Roman" w:hAnsi="Times New Roman" w:cs="Times New Roman"/>
          <w:sz w:val="18"/>
        </w:rPr>
        <w:t>1…………………………………………………………..  2………………………………………………………….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 xml:space="preserve">3………………………………………………………….. </w:t>
      </w:r>
      <w:r w:rsidRPr="00C63116">
        <w:rPr>
          <w:rFonts w:ascii="Times New Roman" w:hAnsi="Times New Roman" w:cs="Times New Roman"/>
          <w:sz w:val="18"/>
          <w:lang w:val="en-US"/>
        </w:rPr>
        <w:tab/>
        <w:t>4…………………………………………………………..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5…………………………………………………………..6…………………………………………………………..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B40B98" w:rsidRPr="00B40B98" w:rsidRDefault="00C63116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="00B40B98" w:rsidRPr="00B40B98">
        <w:rPr>
          <w:rFonts w:ascii="Times New Roman" w:hAnsi="Times New Roman" w:cs="Times New Roman"/>
          <w:sz w:val="18"/>
        </w:rPr>
        <w:t>Subsemnatul,</w:t>
      </w:r>
    </w:p>
    <w:p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:rsidR="0018053C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:rsidR="0018053C" w:rsidRPr="00C63116" w:rsidRDefault="0018053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:rsidR="00462B6C" w:rsidRPr="00F03D74" w:rsidRDefault="00462B6C" w:rsidP="00C6311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7"/>
        <w:gridCol w:w="4383"/>
      </w:tblGrid>
      <w:tr w:rsidR="0018053C" w:rsidRPr="000430B4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:rsidTr="0018053C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  <w:b/>
        </w:rPr>
      </w:pPr>
    </w:p>
    <w:p w:rsidR="00462B6C" w:rsidRPr="00F03D74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B40B98" w:rsidRPr="00F03D74" w:rsidRDefault="00B40B98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B40B98" w:rsidRPr="00F03D74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2B6C"/>
    <w:rsid w:val="000430B4"/>
    <w:rsid w:val="00173A73"/>
    <w:rsid w:val="0018053C"/>
    <w:rsid w:val="00246A3F"/>
    <w:rsid w:val="002476AB"/>
    <w:rsid w:val="00462B6C"/>
    <w:rsid w:val="004910EF"/>
    <w:rsid w:val="004A3FBB"/>
    <w:rsid w:val="005A39F4"/>
    <w:rsid w:val="006016FF"/>
    <w:rsid w:val="00610281"/>
    <w:rsid w:val="00624A6B"/>
    <w:rsid w:val="00696B5B"/>
    <w:rsid w:val="006D574E"/>
    <w:rsid w:val="00825B0F"/>
    <w:rsid w:val="00A032CA"/>
    <w:rsid w:val="00A23AF3"/>
    <w:rsid w:val="00B40B98"/>
    <w:rsid w:val="00C63116"/>
    <w:rsid w:val="00D51A37"/>
    <w:rsid w:val="00E0368A"/>
    <w:rsid w:val="00E61850"/>
    <w:rsid w:val="00EC16B0"/>
    <w:rsid w:val="00EC4B6F"/>
    <w:rsid w:val="00F03D74"/>
    <w:rsid w:val="00F1059E"/>
    <w:rsid w:val="00F279D2"/>
    <w:rsid w:val="00F905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850"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491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2016-03-23T11:21:00Z</dcterms:created>
  <dcterms:modified xsi:type="dcterms:W3CDTF">2016-03-23T11:21:00Z</dcterms:modified>
</cp:coreProperties>
</file>